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42AF8" w:rsidRPr="008F0B93" w:rsidRDefault="008F0B93" w:rsidP="008F0B93">
      <w:pPr>
        <w:jc w:val="center"/>
        <w:rPr>
          <w:b/>
          <w:bCs/>
          <w:lang w:val="en-US"/>
        </w:rPr>
      </w:pPr>
      <w:r w:rsidRPr="008F0B93">
        <w:rPr>
          <w:b/>
          <w:bCs/>
          <w:lang w:val="en-US"/>
        </w:rPr>
        <w:t>DOCUMENTATION ON SETTING UP KUBERNETES CLUSTER USING MINIKUBE AND CONFIGURATION OF 3 NODES POSTGRESQL HA CLUSTER</w:t>
      </w:r>
    </w:p>
    <w:p w:rsidR="008F0B93" w:rsidRDefault="008F0B93" w:rsidP="008F0B93">
      <w:pPr>
        <w:rPr>
          <w:lang w:val="en-US"/>
        </w:rPr>
      </w:pPr>
    </w:p>
    <w:p w:rsidR="008F0B93" w:rsidRDefault="008F0B93" w:rsidP="008F0B93">
      <w:pPr>
        <w:rPr>
          <w:lang w:val="en-US"/>
        </w:rPr>
      </w:pPr>
      <w:r>
        <w:rPr>
          <w:lang w:val="en-US"/>
        </w:rPr>
        <w:t>Prerequisite:</w:t>
      </w:r>
    </w:p>
    <w:p w:rsidR="008F0B93" w:rsidRDefault="008F0B93" w:rsidP="008F0B93">
      <w:pPr>
        <w:rPr>
          <w:lang w:val="en-US"/>
        </w:rPr>
      </w:pPr>
    </w:p>
    <w:p w:rsidR="00E06274" w:rsidRPr="00E06274" w:rsidRDefault="00E06274" w:rsidP="00E06274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r>
        <w:rPr>
          <w:rFonts w:cstheme="minorHAnsi"/>
          <w:lang w:val="en-US"/>
        </w:rPr>
        <w:t>Docker is the recommended driver for Minikube.</w:t>
      </w:r>
    </w:p>
    <w:p w:rsidR="008F0B93" w:rsidRPr="00E06274" w:rsidRDefault="008F0B93" w:rsidP="00E06274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r w:rsidRPr="00E06274">
        <w:rPr>
          <w:rFonts w:cstheme="minorHAnsi"/>
          <w:lang w:val="en-US"/>
        </w:rPr>
        <w:t xml:space="preserve">Sufficient resource with at least </w:t>
      </w:r>
      <w:r w:rsidRPr="00E06274">
        <w:rPr>
          <w:rFonts w:cstheme="minorHAnsi"/>
          <w:lang w:val="en-US"/>
        </w:rPr>
        <w:t xml:space="preserve">2 CPU 2 GB RAM and 20GB </w:t>
      </w:r>
      <w:r w:rsidRPr="00E06274">
        <w:rPr>
          <w:rFonts w:cstheme="minorHAnsi"/>
          <w:lang w:val="en-US"/>
        </w:rPr>
        <w:t xml:space="preserve">free </w:t>
      </w:r>
      <w:r w:rsidRPr="00E06274">
        <w:rPr>
          <w:rFonts w:cstheme="minorHAnsi"/>
          <w:lang w:val="en-US"/>
        </w:rPr>
        <w:t>disk</w:t>
      </w:r>
      <w:r w:rsidRPr="00E06274">
        <w:rPr>
          <w:rFonts w:cstheme="minorHAnsi"/>
          <w:lang w:val="en-US"/>
        </w:rPr>
        <w:t xml:space="preserve"> space.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1: For Minikube installation on Mac OS, we need to install homebrew before installation of Minikube. See below snapshot.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drawing>
          <wp:inline distT="0" distB="0" distL="0" distR="0" wp14:anchorId="0E531544" wp14:editId="5192B487">
            <wp:extent cx="5731510" cy="3546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Step2: Install Minikube.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lastRenderedPageBreak/>
        <w:drawing>
          <wp:inline distT="0" distB="0" distL="0" distR="0" wp14:anchorId="0314053C" wp14:editId="7B55F017">
            <wp:extent cx="5731510" cy="2654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3:  Start Minikube.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drawing>
          <wp:inline distT="0" distB="0" distL="0" distR="0" wp14:anchorId="45392DEF" wp14:editId="38C5DDE6">
            <wp:extent cx="5731510" cy="223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4: Check cluster status.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drawing>
          <wp:inline distT="0" distB="0" distL="0" distR="0" wp14:anchorId="6BBBC313" wp14:editId="37E6F02E">
            <wp:extent cx="5731510" cy="2146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5: Install helm for Kubernetes package manager.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lastRenderedPageBreak/>
        <w:drawing>
          <wp:inline distT="0" distB="0" distL="0" distR="0" wp14:anchorId="5CC22B10" wp14:editId="40BC3248">
            <wp:extent cx="573151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6: Add bitman repository to helm repo.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drawing>
          <wp:inline distT="0" distB="0" distL="0" distR="0" wp14:anchorId="023B55E6" wp14:editId="327651F8">
            <wp:extent cx="5731510" cy="1003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7: Update helm repository.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drawing>
          <wp:inline distT="0" distB="0" distL="0" distR="0" wp14:anchorId="65C6F903" wp14:editId="5286603C">
            <wp:extent cx="5731510" cy="8629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8: Deploy the PostgreSQL HA cluster with 1 Primary and 2 replicas.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lastRenderedPageBreak/>
        <w:drawing>
          <wp:inline distT="0" distB="0" distL="0" distR="0" wp14:anchorId="5BE2FADA" wp14:editId="121C0C8C">
            <wp:extent cx="5731510" cy="5029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9:  Check cluster services.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drawing>
          <wp:inline distT="0" distB="0" distL="0" distR="0" wp14:anchorId="1472C962" wp14:editId="78A69CC3">
            <wp:extent cx="5731510" cy="3211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10:  Creation of database.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drawing>
          <wp:inline distT="0" distB="0" distL="0" distR="0" wp14:anchorId="332101F3" wp14:editId="5B888D09">
            <wp:extent cx="5731510" cy="4559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11: Creation of 2 tables on employee_record database.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lastRenderedPageBreak/>
        <w:drawing>
          <wp:inline distT="0" distB="0" distL="0" distR="0" wp14:anchorId="29E85F28" wp14:editId="2FDBC4D7">
            <wp:extent cx="5731510" cy="3977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12: Insert records into the 2 tables.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drawing>
          <wp:inline distT="0" distB="0" distL="0" distR="0" wp14:anchorId="5C8FA46C" wp14:editId="059DA842">
            <wp:extent cx="5731510" cy="2870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</w:p>
    <w:p w:rsidR="008F0B93" w:rsidRDefault="008F0B93" w:rsidP="008F0B9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Step 13: Architecture design of the solution.</w:t>
      </w:r>
    </w:p>
    <w:p w:rsidR="008F0B93" w:rsidRDefault="008F0B93" w:rsidP="008F0B93">
      <w:pPr>
        <w:rPr>
          <w:rFonts w:cstheme="minorHAnsi"/>
          <w:lang w:val="en-US"/>
        </w:rPr>
      </w:pPr>
    </w:p>
    <w:p w:rsidR="008F0B93" w:rsidRPr="008F0B93" w:rsidRDefault="008F0B93" w:rsidP="008F0B93">
      <w:pPr>
        <w:rPr>
          <w:rFonts w:cstheme="minorHAnsi"/>
          <w:lang w:val="en-US"/>
        </w:rPr>
      </w:pPr>
      <w:r w:rsidRPr="008F0B93">
        <w:rPr>
          <w:rFonts w:cstheme="minorHAnsi"/>
          <w:lang w:val="en-US"/>
        </w:rPr>
        <w:lastRenderedPageBreak/>
        <w:drawing>
          <wp:inline distT="0" distB="0" distL="0" distR="0" wp14:anchorId="1301B391" wp14:editId="055AFE77">
            <wp:extent cx="5731510" cy="5054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0B93" w:rsidRPr="008F0B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D75342"/>
    <w:multiLevelType w:val="hybridMultilevel"/>
    <w:tmpl w:val="63BC9B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58102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B93"/>
    <w:rsid w:val="008F0B93"/>
    <w:rsid w:val="00942AF8"/>
    <w:rsid w:val="00AB3890"/>
    <w:rsid w:val="00E06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D9147B"/>
  <w15:chartTrackingRefBased/>
  <w15:docId w15:val="{B0D88776-F44D-3A4F-A790-31DCE8627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62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138</Words>
  <Characters>788</Characters>
  <Application>Microsoft Office Word</Application>
  <DocSecurity>0</DocSecurity>
  <Lines>6</Lines>
  <Paragraphs>1</Paragraphs>
  <ScaleCrop>false</ScaleCrop>
  <Company/>
  <LinksUpToDate>false</LinksUpToDate>
  <CharactersWithSpaces>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2025-09-17T04:58:00Z</dcterms:created>
  <dcterms:modified xsi:type="dcterms:W3CDTF">2025-09-17T05:59:00Z</dcterms:modified>
</cp:coreProperties>
</file>